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2E" w:rsidRPr="0096677B" w:rsidRDefault="007D489F" w:rsidP="0096677B">
      <w:pPr>
        <w:jc w:val="both"/>
        <w:rPr>
          <w:rFonts w:ascii="Times New Roman" w:hAnsi="Times New Roman" w:cs="Times New Roman"/>
          <w:sz w:val="24"/>
          <w:szCs w:val="24"/>
        </w:rPr>
      </w:pPr>
      <w:r w:rsidRPr="0096677B">
        <w:rPr>
          <w:rFonts w:ascii="Times New Roman" w:hAnsi="Times New Roman" w:cs="Times New Roman"/>
          <w:sz w:val="24"/>
          <w:szCs w:val="24"/>
        </w:rPr>
        <w:t>DOĞA SPORLARI</w:t>
      </w:r>
    </w:p>
    <w:p w:rsidR="007D489F" w:rsidRPr="0096677B" w:rsidRDefault="007D489F" w:rsidP="0096677B">
      <w:pPr>
        <w:jc w:val="both"/>
        <w:rPr>
          <w:rFonts w:ascii="Times New Roman" w:hAnsi="Times New Roman" w:cs="Times New Roman"/>
          <w:sz w:val="24"/>
          <w:szCs w:val="24"/>
        </w:rPr>
      </w:pPr>
    </w:p>
    <w:p w:rsidR="0096677B" w:rsidRPr="0096677B" w:rsidRDefault="0096677B" w:rsidP="0096677B">
      <w:pPr>
        <w:shd w:val="clear" w:color="auto" w:fill="FFFFFF"/>
        <w:spacing w:after="0" w:line="240" w:lineRule="atLeast"/>
        <w:jc w:val="both"/>
        <w:outlineLvl w:val="0"/>
        <w:rPr>
          <w:rFonts w:ascii="Times New Roman" w:eastAsia="Times New Roman" w:hAnsi="Times New Roman" w:cs="Times New Roman"/>
          <w:b/>
          <w:bCs/>
          <w:color w:val="3E3F3B"/>
          <w:kern w:val="36"/>
          <w:sz w:val="24"/>
          <w:szCs w:val="24"/>
          <w:lang w:eastAsia="tr-TR"/>
        </w:rPr>
      </w:pPr>
      <w:r w:rsidRPr="0096677B">
        <w:rPr>
          <w:rFonts w:ascii="Times New Roman" w:eastAsia="Times New Roman" w:hAnsi="Times New Roman" w:cs="Times New Roman"/>
          <w:b/>
          <w:bCs/>
          <w:color w:val="3E3F3B"/>
          <w:kern w:val="36"/>
          <w:sz w:val="24"/>
          <w:szCs w:val="24"/>
          <w:lang w:eastAsia="tr-TR"/>
        </w:rPr>
        <w:t>Doğa Sporu nedir?</w:t>
      </w:r>
    </w:p>
    <w:p w:rsidR="0096677B" w:rsidRPr="0096677B" w:rsidRDefault="0096677B" w:rsidP="0096677B">
      <w:pPr>
        <w:shd w:val="clear" w:color="auto" w:fill="FFFFFF"/>
        <w:spacing w:after="0" w:line="240" w:lineRule="atLeast"/>
        <w:jc w:val="both"/>
        <w:rPr>
          <w:rFonts w:ascii="Times New Roman" w:eastAsia="Times New Roman" w:hAnsi="Times New Roman" w:cs="Times New Roman"/>
          <w:color w:val="3E3F3B"/>
          <w:sz w:val="24"/>
          <w:szCs w:val="24"/>
          <w:lang w:eastAsia="tr-TR"/>
        </w:rPr>
      </w:pPr>
    </w:p>
    <w:p w:rsidR="0096677B" w:rsidRPr="0096677B" w:rsidRDefault="0096677B" w:rsidP="0096677B">
      <w:pPr>
        <w:shd w:val="clear" w:color="auto" w:fill="FFFFFF"/>
        <w:spacing w:after="0" w:line="240" w:lineRule="atLeast"/>
        <w:jc w:val="both"/>
        <w:rPr>
          <w:rFonts w:ascii="Times New Roman" w:eastAsia="Times New Roman" w:hAnsi="Times New Roman" w:cs="Times New Roman"/>
          <w:color w:val="3E3F3B"/>
          <w:sz w:val="24"/>
          <w:szCs w:val="24"/>
          <w:lang w:eastAsia="tr-TR"/>
        </w:rPr>
      </w:pPr>
      <w:r w:rsidRPr="0096677B">
        <w:rPr>
          <w:rFonts w:ascii="Times New Roman" w:eastAsia="Times New Roman" w:hAnsi="Times New Roman" w:cs="Times New Roman"/>
          <w:color w:val="3E3F3B"/>
          <w:sz w:val="24"/>
          <w:szCs w:val="24"/>
          <w:lang w:eastAsia="tr-TR"/>
        </w:rPr>
        <w:t xml:space="preserve">Doğada ve doğal ortamda, bir malzeme yardımıyla veya malzemesiz olarak yapılan sporların tümüne doğa sporları denir. Dağcılık, Kaya tırmanışı, doğa yürüyüşü, kampçılık, mağara dalışı, kanyon geçişi, yamaç paraşütü, paramotor, kanat, yelken kanat, motorlu delta kanat, nehir kanosu, </w:t>
      </w:r>
      <w:proofErr w:type="gramStart"/>
      <w:r w:rsidRPr="0096677B">
        <w:rPr>
          <w:rFonts w:ascii="Times New Roman" w:eastAsia="Times New Roman" w:hAnsi="Times New Roman" w:cs="Times New Roman"/>
          <w:color w:val="3E3F3B"/>
          <w:sz w:val="24"/>
          <w:szCs w:val="24"/>
          <w:lang w:eastAsia="tr-TR"/>
        </w:rPr>
        <w:t>rafting</w:t>
      </w:r>
      <w:proofErr w:type="gramEnd"/>
      <w:r w:rsidRPr="0096677B">
        <w:rPr>
          <w:rFonts w:ascii="Times New Roman" w:eastAsia="Times New Roman" w:hAnsi="Times New Roman" w:cs="Times New Roman"/>
          <w:color w:val="3E3F3B"/>
          <w:sz w:val="24"/>
          <w:szCs w:val="24"/>
          <w:lang w:eastAsia="tr-TR"/>
        </w:rPr>
        <w:t xml:space="preserve">, su altı dalıcılığı, serbest dalış, doğa fotoğrafçılığı, tur kayağı, buzul tırmanışı, donmuş şelale tırmanışı, dağ bisikleti, </w:t>
      </w:r>
      <w:proofErr w:type="spellStart"/>
      <w:r w:rsidRPr="0096677B">
        <w:rPr>
          <w:rFonts w:ascii="Times New Roman" w:eastAsia="Times New Roman" w:hAnsi="Times New Roman" w:cs="Times New Roman"/>
          <w:color w:val="3E3F3B"/>
          <w:sz w:val="24"/>
          <w:szCs w:val="24"/>
          <w:lang w:eastAsia="tr-TR"/>
        </w:rPr>
        <w:t>orientering</w:t>
      </w:r>
      <w:proofErr w:type="spellEnd"/>
      <w:r w:rsidRPr="0096677B">
        <w:rPr>
          <w:rFonts w:ascii="Times New Roman" w:eastAsia="Times New Roman" w:hAnsi="Times New Roman" w:cs="Times New Roman"/>
          <w:color w:val="3E3F3B"/>
          <w:sz w:val="24"/>
          <w:szCs w:val="24"/>
          <w:lang w:eastAsia="tr-TR"/>
        </w:rPr>
        <w:t xml:space="preserve">, </w:t>
      </w:r>
      <w:proofErr w:type="spellStart"/>
      <w:r w:rsidRPr="0096677B">
        <w:rPr>
          <w:rFonts w:ascii="Times New Roman" w:eastAsia="Times New Roman" w:hAnsi="Times New Roman" w:cs="Times New Roman"/>
          <w:color w:val="3E3F3B"/>
          <w:sz w:val="24"/>
          <w:szCs w:val="24"/>
          <w:lang w:eastAsia="tr-TR"/>
        </w:rPr>
        <w:t>base</w:t>
      </w:r>
      <w:proofErr w:type="spellEnd"/>
      <w:r w:rsidRPr="0096677B">
        <w:rPr>
          <w:rFonts w:ascii="Times New Roman" w:eastAsia="Times New Roman" w:hAnsi="Times New Roman" w:cs="Times New Roman"/>
          <w:color w:val="3E3F3B"/>
          <w:sz w:val="24"/>
          <w:szCs w:val="24"/>
          <w:lang w:eastAsia="tr-TR"/>
        </w:rPr>
        <w:t xml:space="preserve"> </w:t>
      </w:r>
      <w:proofErr w:type="spellStart"/>
      <w:r w:rsidRPr="0096677B">
        <w:rPr>
          <w:rFonts w:ascii="Times New Roman" w:eastAsia="Times New Roman" w:hAnsi="Times New Roman" w:cs="Times New Roman"/>
          <w:color w:val="3E3F3B"/>
          <w:sz w:val="24"/>
          <w:szCs w:val="24"/>
          <w:lang w:eastAsia="tr-TR"/>
        </w:rPr>
        <w:t>jumping</w:t>
      </w:r>
      <w:proofErr w:type="spellEnd"/>
      <w:r w:rsidRPr="0096677B">
        <w:rPr>
          <w:rFonts w:ascii="Times New Roman" w:eastAsia="Times New Roman" w:hAnsi="Times New Roman" w:cs="Times New Roman"/>
          <w:color w:val="3E3F3B"/>
          <w:sz w:val="24"/>
          <w:szCs w:val="24"/>
          <w:lang w:eastAsia="tr-TR"/>
        </w:rPr>
        <w:t>, yelken, rüzgar sörfü, uçurtma sörfü, ve benzeri aktiviteler doğa sporlarına örnek olarak gösterilebilir.</w:t>
      </w:r>
    </w:p>
    <w:p w:rsidR="0096677B" w:rsidRPr="0096677B" w:rsidRDefault="0096677B" w:rsidP="0096677B">
      <w:pPr>
        <w:shd w:val="clear" w:color="auto" w:fill="FFFFFF"/>
        <w:spacing w:after="0" w:line="240" w:lineRule="atLeast"/>
        <w:jc w:val="both"/>
        <w:rPr>
          <w:rFonts w:ascii="Times New Roman" w:eastAsia="Times New Roman" w:hAnsi="Times New Roman" w:cs="Times New Roman"/>
          <w:color w:val="3E3F3B"/>
          <w:sz w:val="24"/>
          <w:szCs w:val="24"/>
          <w:lang w:eastAsia="tr-TR"/>
        </w:rPr>
      </w:pPr>
    </w:p>
    <w:p w:rsidR="0096677B" w:rsidRPr="0096677B" w:rsidRDefault="0096677B" w:rsidP="0096677B">
      <w:pPr>
        <w:shd w:val="clear" w:color="auto" w:fill="FFFFFF"/>
        <w:spacing w:after="0" w:line="240" w:lineRule="atLeast"/>
        <w:rPr>
          <w:rFonts w:ascii="Times New Roman" w:eastAsia="Times New Roman" w:hAnsi="Times New Roman" w:cs="Times New Roman"/>
          <w:color w:val="3E3F3B"/>
          <w:sz w:val="24"/>
          <w:szCs w:val="24"/>
          <w:lang w:eastAsia="tr-TR"/>
        </w:rPr>
      </w:pPr>
      <w:r w:rsidRPr="0096677B">
        <w:rPr>
          <w:rFonts w:ascii="Times New Roman" w:eastAsia="Times New Roman" w:hAnsi="Times New Roman" w:cs="Times New Roman"/>
          <w:color w:val="3E3F3B"/>
          <w:sz w:val="24"/>
          <w:szCs w:val="24"/>
          <w:lang w:eastAsia="tr-TR"/>
        </w:rPr>
        <w:t xml:space="preserve">Yaşamı tanımlamaya kalktığımızda “hareket”i en başa koymamız gerekir. Çünkü yaşamın özü </w:t>
      </w:r>
      <w:proofErr w:type="spellStart"/>
      <w:r w:rsidRPr="0096677B">
        <w:rPr>
          <w:rFonts w:ascii="Times New Roman" w:eastAsia="Times New Roman" w:hAnsi="Times New Roman" w:cs="Times New Roman"/>
          <w:color w:val="3E3F3B"/>
          <w:sz w:val="24"/>
          <w:szCs w:val="24"/>
          <w:lang w:eastAsia="tr-TR"/>
        </w:rPr>
        <w:t>hareketdir</w:t>
      </w:r>
      <w:proofErr w:type="spellEnd"/>
      <w:r w:rsidRPr="0096677B">
        <w:rPr>
          <w:rFonts w:ascii="Times New Roman" w:eastAsia="Times New Roman" w:hAnsi="Times New Roman" w:cs="Times New Roman"/>
          <w:color w:val="3E3F3B"/>
          <w:sz w:val="24"/>
          <w:szCs w:val="24"/>
          <w:lang w:eastAsia="tr-TR"/>
        </w:rPr>
        <w:t>.</w:t>
      </w:r>
      <w:r w:rsidRPr="0096677B">
        <w:rPr>
          <w:rFonts w:ascii="Times New Roman" w:eastAsia="Times New Roman" w:hAnsi="Times New Roman" w:cs="Times New Roman"/>
          <w:color w:val="3E3F3B"/>
          <w:sz w:val="24"/>
          <w:szCs w:val="24"/>
          <w:lang w:eastAsia="tr-TR"/>
        </w:rPr>
        <w:br/>
      </w:r>
      <w:r w:rsidRPr="0096677B">
        <w:rPr>
          <w:rFonts w:ascii="Times New Roman" w:eastAsia="Times New Roman" w:hAnsi="Times New Roman" w:cs="Times New Roman"/>
          <w:color w:val="3E3F3B"/>
          <w:sz w:val="24"/>
          <w:szCs w:val="24"/>
          <w:lang w:eastAsia="tr-TR"/>
        </w:rPr>
        <w:br/>
        <w:t xml:space="preserve">Günümüz teknolojileri öylesine hızlı gelişmekte </w:t>
      </w:r>
      <w:proofErr w:type="gramStart"/>
      <w:r w:rsidRPr="0096677B">
        <w:rPr>
          <w:rFonts w:ascii="Times New Roman" w:eastAsia="Times New Roman" w:hAnsi="Times New Roman" w:cs="Times New Roman"/>
          <w:color w:val="3E3F3B"/>
          <w:sz w:val="24"/>
          <w:szCs w:val="24"/>
          <w:lang w:eastAsia="tr-TR"/>
        </w:rPr>
        <w:t>ki,otomasyon</w:t>
      </w:r>
      <w:proofErr w:type="gramEnd"/>
      <w:r w:rsidRPr="0096677B">
        <w:rPr>
          <w:rFonts w:ascii="Times New Roman" w:eastAsia="Times New Roman" w:hAnsi="Times New Roman" w:cs="Times New Roman"/>
          <w:color w:val="3E3F3B"/>
          <w:sz w:val="24"/>
          <w:szCs w:val="24"/>
          <w:lang w:eastAsia="tr-TR"/>
        </w:rPr>
        <w:t xml:space="preserve"> ve mekanizasyon artık insan yaşantısı içinde daha fazla yer tutmaktadır.Teknoloji kullanımlarında ise artık </w:t>
      </w:r>
      <w:proofErr w:type="spellStart"/>
      <w:r w:rsidRPr="0096677B">
        <w:rPr>
          <w:rFonts w:ascii="Times New Roman" w:eastAsia="Times New Roman" w:hAnsi="Times New Roman" w:cs="Times New Roman"/>
          <w:color w:val="3E3F3B"/>
          <w:sz w:val="24"/>
          <w:szCs w:val="24"/>
          <w:lang w:eastAsia="tr-TR"/>
        </w:rPr>
        <w:t>herşey</w:t>
      </w:r>
      <w:proofErr w:type="spellEnd"/>
      <w:r w:rsidRPr="0096677B">
        <w:rPr>
          <w:rFonts w:ascii="Times New Roman" w:eastAsia="Times New Roman" w:hAnsi="Times New Roman" w:cs="Times New Roman"/>
          <w:color w:val="3E3F3B"/>
          <w:sz w:val="24"/>
          <w:szCs w:val="24"/>
          <w:lang w:eastAsia="tr-TR"/>
        </w:rPr>
        <w:t xml:space="preserve"> insanın rahatlığı için düşünülmektedir. Çamaşır ve bulaşık </w:t>
      </w:r>
      <w:proofErr w:type="spellStart"/>
      <w:r w:rsidRPr="0096677B">
        <w:rPr>
          <w:rFonts w:ascii="Times New Roman" w:eastAsia="Times New Roman" w:hAnsi="Times New Roman" w:cs="Times New Roman"/>
          <w:color w:val="3E3F3B"/>
          <w:sz w:val="24"/>
          <w:szCs w:val="24"/>
          <w:lang w:eastAsia="tr-TR"/>
        </w:rPr>
        <w:t>yıkamakdan</w:t>
      </w:r>
      <w:proofErr w:type="spellEnd"/>
      <w:r w:rsidRPr="0096677B">
        <w:rPr>
          <w:rFonts w:ascii="Times New Roman" w:eastAsia="Times New Roman" w:hAnsi="Times New Roman" w:cs="Times New Roman"/>
          <w:color w:val="3E3F3B"/>
          <w:sz w:val="24"/>
          <w:szCs w:val="24"/>
          <w:lang w:eastAsia="tr-TR"/>
        </w:rPr>
        <w:t xml:space="preserve"> ayakkabı fırçalamaya kadar her şey artık aletler </w:t>
      </w:r>
      <w:proofErr w:type="spellStart"/>
      <w:r w:rsidRPr="0096677B">
        <w:rPr>
          <w:rFonts w:ascii="Times New Roman" w:eastAsia="Times New Roman" w:hAnsi="Times New Roman" w:cs="Times New Roman"/>
          <w:color w:val="3E3F3B"/>
          <w:sz w:val="24"/>
          <w:szCs w:val="24"/>
          <w:lang w:eastAsia="tr-TR"/>
        </w:rPr>
        <w:t>makinalar</w:t>
      </w:r>
      <w:proofErr w:type="spellEnd"/>
      <w:r w:rsidRPr="0096677B">
        <w:rPr>
          <w:rFonts w:ascii="Times New Roman" w:eastAsia="Times New Roman" w:hAnsi="Times New Roman" w:cs="Times New Roman"/>
          <w:color w:val="3E3F3B"/>
          <w:sz w:val="24"/>
          <w:szCs w:val="24"/>
          <w:lang w:eastAsia="tr-TR"/>
        </w:rPr>
        <w:t xml:space="preserve"> aracılığıyla yapılmaktadır. Bu da günlük yaşam içinde insanı daha pasif ya da daha az aktif konuma sokmaktadır.</w:t>
      </w:r>
    </w:p>
    <w:p w:rsidR="0096677B" w:rsidRPr="0096677B" w:rsidRDefault="0096677B" w:rsidP="0096677B">
      <w:pPr>
        <w:shd w:val="clear" w:color="auto" w:fill="FFFFFF"/>
        <w:spacing w:after="0" w:line="240" w:lineRule="atLeast"/>
        <w:rPr>
          <w:rFonts w:ascii="Times New Roman" w:eastAsia="Times New Roman" w:hAnsi="Times New Roman" w:cs="Times New Roman"/>
          <w:color w:val="3E3F3B"/>
          <w:sz w:val="24"/>
          <w:szCs w:val="24"/>
          <w:lang w:eastAsia="tr-TR"/>
        </w:rPr>
      </w:pPr>
    </w:p>
    <w:p w:rsidR="0096677B" w:rsidRPr="0096677B" w:rsidRDefault="0096677B" w:rsidP="0096677B">
      <w:pPr>
        <w:shd w:val="clear" w:color="auto" w:fill="FFFFFF"/>
        <w:spacing w:after="0" w:line="240" w:lineRule="atLeast"/>
        <w:jc w:val="both"/>
        <w:rPr>
          <w:rFonts w:ascii="Times New Roman" w:eastAsia="Times New Roman" w:hAnsi="Times New Roman" w:cs="Times New Roman"/>
          <w:color w:val="3E3F3B"/>
          <w:sz w:val="24"/>
          <w:szCs w:val="24"/>
          <w:lang w:eastAsia="tr-TR"/>
        </w:rPr>
      </w:pPr>
      <w:r w:rsidRPr="0096677B">
        <w:rPr>
          <w:rFonts w:ascii="Times New Roman" w:eastAsia="Times New Roman" w:hAnsi="Times New Roman" w:cs="Times New Roman"/>
          <w:color w:val="3E3F3B"/>
          <w:sz w:val="24"/>
          <w:szCs w:val="24"/>
          <w:lang w:eastAsia="tr-TR"/>
        </w:rPr>
        <w:t xml:space="preserve">Günümüzdeki bu az hareket, yeni bir hastalık grubunun doğmasına da neden oldu. Bu hastalık grubuna </w:t>
      </w:r>
      <w:proofErr w:type="spellStart"/>
      <w:r w:rsidRPr="0096677B">
        <w:rPr>
          <w:rFonts w:ascii="Times New Roman" w:eastAsia="Times New Roman" w:hAnsi="Times New Roman" w:cs="Times New Roman"/>
          <w:color w:val="3E3F3B"/>
          <w:sz w:val="24"/>
          <w:szCs w:val="24"/>
          <w:lang w:eastAsia="tr-TR"/>
        </w:rPr>
        <w:t>Hypokinetic</w:t>
      </w:r>
      <w:proofErr w:type="spellEnd"/>
      <w:r w:rsidRPr="0096677B">
        <w:rPr>
          <w:rFonts w:ascii="Times New Roman" w:eastAsia="Times New Roman" w:hAnsi="Times New Roman" w:cs="Times New Roman"/>
          <w:color w:val="3E3F3B"/>
          <w:sz w:val="24"/>
          <w:szCs w:val="24"/>
          <w:lang w:eastAsia="tr-TR"/>
        </w:rPr>
        <w:t>-</w:t>
      </w:r>
      <w:proofErr w:type="spellStart"/>
      <w:r w:rsidRPr="0096677B">
        <w:rPr>
          <w:rFonts w:ascii="Times New Roman" w:eastAsia="Times New Roman" w:hAnsi="Times New Roman" w:cs="Times New Roman"/>
          <w:color w:val="3E3F3B"/>
          <w:sz w:val="24"/>
          <w:szCs w:val="24"/>
          <w:lang w:eastAsia="tr-TR"/>
        </w:rPr>
        <w:t>Disease</w:t>
      </w:r>
      <w:proofErr w:type="spellEnd"/>
      <w:r w:rsidRPr="0096677B">
        <w:rPr>
          <w:rFonts w:ascii="Times New Roman" w:eastAsia="Times New Roman" w:hAnsi="Times New Roman" w:cs="Times New Roman"/>
          <w:color w:val="3E3F3B"/>
          <w:sz w:val="24"/>
          <w:szCs w:val="24"/>
          <w:lang w:eastAsia="tr-TR"/>
        </w:rPr>
        <w:t xml:space="preserve"> (hareket azlığı hastalıkları) adı veriliyor. Artık bu hastalıklar günümüzde en çok can alan, bir hastalıklar grubudur. Kalp-Damar hastalıkları ise bu grubun başını çekiyor.</w:t>
      </w:r>
    </w:p>
    <w:p w:rsidR="0096677B" w:rsidRPr="0096677B" w:rsidRDefault="0096677B" w:rsidP="0096677B">
      <w:pPr>
        <w:shd w:val="clear" w:color="auto" w:fill="FFFFFF"/>
        <w:spacing w:after="0" w:line="240" w:lineRule="atLeast"/>
        <w:jc w:val="both"/>
        <w:rPr>
          <w:rFonts w:ascii="Times New Roman" w:eastAsia="Times New Roman" w:hAnsi="Times New Roman" w:cs="Times New Roman"/>
          <w:color w:val="3E3F3B"/>
          <w:sz w:val="24"/>
          <w:szCs w:val="24"/>
          <w:lang w:eastAsia="tr-TR"/>
        </w:rPr>
      </w:pPr>
    </w:p>
    <w:p w:rsidR="0096677B" w:rsidRPr="0096677B" w:rsidRDefault="0096677B" w:rsidP="0096677B">
      <w:pPr>
        <w:shd w:val="clear" w:color="auto" w:fill="FFFFFF"/>
        <w:spacing w:after="0" w:line="240" w:lineRule="atLeast"/>
        <w:jc w:val="both"/>
        <w:rPr>
          <w:rFonts w:ascii="Times New Roman" w:eastAsia="Times New Roman" w:hAnsi="Times New Roman" w:cs="Times New Roman"/>
          <w:color w:val="3E3F3B"/>
          <w:sz w:val="24"/>
          <w:szCs w:val="24"/>
          <w:lang w:eastAsia="tr-TR"/>
        </w:rPr>
      </w:pPr>
      <w:r w:rsidRPr="0096677B">
        <w:rPr>
          <w:rFonts w:ascii="Times New Roman" w:eastAsia="Times New Roman" w:hAnsi="Times New Roman" w:cs="Times New Roman"/>
          <w:color w:val="3E3F3B"/>
          <w:sz w:val="24"/>
          <w:szCs w:val="24"/>
          <w:lang w:eastAsia="tr-TR"/>
        </w:rPr>
        <w:t>İnsan bu hareket azlığı ile başa çıkmak, yaşam kalitesini yükseltmek, fiziksel anlamda günlük yaşamdaki etkinlikleri daha kolay yapar hale getirebilmek amacıyla “ spor” olgusunu yarattı. Bu olgu çeşitli dönemlerde, çeşitli ülkelerde değişik isimlerle anıldı. Kimi zaman “herkes için spor”, kimi zaman “sağlık için spor”, kimi zaman “kitle sporu” v.b. gibi.</w:t>
      </w:r>
    </w:p>
    <w:p w:rsidR="0096677B" w:rsidRPr="0096677B" w:rsidRDefault="0096677B" w:rsidP="0096677B">
      <w:pPr>
        <w:shd w:val="clear" w:color="auto" w:fill="FFFFFF"/>
        <w:spacing w:after="0" w:line="240" w:lineRule="atLeast"/>
        <w:jc w:val="both"/>
        <w:rPr>
          <w:rFonts w:ascii="Times New Roman" w:eastAsia="Times New Roman" w:hAnsi="Times New Roman" w:cs="Times New Roman"/>
          <w:color w:val="3E3F3B"/>
          <w:sz w:val="24"/>
          <w:szCs w:val="24"/>
          <w:lang w:eastAsia="tr-TR"/>
        </w:rPr>
      </w:pPr>
    </w:p>
    <w:p w:rsidR="0096677B" w:rsidRPr="0096677B" w:rsidRDefault="0096677B" w:rsidP="0096677B">
      <w:pPr>
        <w:shd w:val="clear" w:color="auto" w:fill="FFFFFF"/>
        <w:spacing w:after="0" w:line="240" w:lineRule="atLeast"/>
        <w:jc w:val="both"/>
        <w:rPr>
          <w:rFonts w:ascii="Times New Roman" w:eastAsia="Times New Roman" w:hAnsi="Times New Roman" w:cs="Times New Roman"/>
          <w:color w:val="3E3F3B"/>
          <w:sz w:val="24"/>
          <w:szCs w:val="24"/>
          <w:lang w:eastAsia="tr-TR"/>
        </w:rPr>
      </w:pPr>
      <w:r w:rsidRPr="0096677B">
        <w:rPr>
          <w:rFonts w:ascii="Times New Roman" w:eastAsia="Times New Roman" w:hAnsi="Times New Roman" w:cs="Times New Roman"/>
          <w:color w:val="3E3F3B"/>
          <w:sz w:val="24"/>
          <w:szCs w:val="24"/>
          <w:lang w:eastAsia="tr-TR"/>
        </w:rPr>
        <w:t xml:space="preserve">Sporun insan </w:t>
      </w:r>
      <w:proofErr w:type="gramStart"/>
      <w:r w:rsidRPr="0096677B">
        <w:rPr>
          <w:rFonts w:ascii="Times New Roman" w:eastAsia="Times New Roman" w:hAnsi="Times New Roman" w:cs="Times New Roman"/>
          <w:color w:val="3E3F3B"/>
          <w:sz w:val="24"/>
          <w:szCs w:val="24"/>
          <w:lang w:eastAsia="tr-TR"/>
        </w:rPr>
        <w:t>sağlığına,kişinin</w:t>
      </w:r>
      <w:proofErr w:type="gramEnd"/>
      <w:r w:rsidRPr="0096677B">
        <w:rPr>
          <w:rFonts w:ascii="Times New Roman" w:eastAsia="Times New Roman" w:hAnsi="Times New Roman" w:cs="Times New Roman"/>
          <w:color w:val="3E3F3B"/>
          <w:sz w:val="24"/>
          <w:szCs w:val="24"/>
          <w:lang w:eastAsia="tr-TR"/>
        </w:rPr>
        <w:t xml:space="preserve"> bedensel ve zihinsel gelişimine yaptığı katkılar saymakla bitmez. Son dönemlerde Spor faaliyetleri içinde grafiği hızla artan yeni bir dal oluşmaya başladı </w:t>
      </w:r>
      <w:proofErr w:type="gramStart"/>
      <w:r w:rsidRPr="0096677B">
        <w:rPr>
          <w:rFonts w:ascii="Times New Roman" w:eastAsia="Times New Roman" w:hAnsi="Times New Roman" w:cs="Times New Roman"/>
          <w:color w:val="3E3F3B"/>
          <w:sz w:val="24"/>
          <w:szCs w:val="24"/>
          <w:lang w:eastAsia="tr-TR"/>
        </w:rPr>
        <w:t>ki,her</w:t>
      </w:r>
      <w:proofErr w:type="gramEnd"/>
      <w:r w:rsidRPr="0096677B">
        <w:rPr>
          <w:rFonts w:ascii="Times New Roman" w:eastAsia="Times New Roman" w:hAnsi="Times New Roman" w:cs="Times New Roman"/>
          <w:color w:val="3E3F3B"/>
          <w:sz w:val="24"/>
          <w:szCs w:val="24"/>
          <w:lang w:eastAsia="tr-TR"/>
        </w:rPr>
        <w:t xml:space="preserve"> yaş ve meslek grubundan insanın ilgi odağı haline geldi… Doğa sporları…</w:t>
      </w:r>
    </w:p>
    <w:p w:rsidR="0096677B" w:rsidRPr="0096677B" w:rsidRDefault="0096677B" w:rsidP="0096677B">
      <w:pPr>
        <w:shd w:val="clear" w:color="auto" w:fill="FFFFFF"/>
        <w:spacing w:after="0" w:line="240" w:lineRule="atLeast"/>
        <w:jc w:val="both"/>
        <w:rPr>
          <w:rFonts w:ascii="Times New Roman" w:eastAsia="Times New Roman" w:hAnsi="Times New Roman" w:cs="Times New Roman"/>
          <w:color w:val="3E3F3B"/>
          <w:sz w:val="24"/>
          <w:szCs w:val="24"/>
          <w:lang w:eastAsia="tr-TR"/>
        </w:rPr>
      </w:pPr>
    </w:p>
    <w:p w:rsidR="0096677B" w:rsidRPr="0096677B" w:rsidRDefault="0096677B" w:rsidP="0096677B">
      <w:pPr>
        <w:shd w:val="clear" w:color="auto" w:fill="FFFFFF"/>
        <w:spacing w:after="0" w:line="240" w:lineRule="atLeast"/>
        <w:jc w:val="both"/>
        <w:rPr>
          <w:rFonts w:ascii="Times New Roman" w:eastAsia="Times New Roman" w:hAnsi="Times New Roman" w:cs="Times New Roman"/>
          <w:color w:val="3E3F3B"/>
          <w:sz w:val="24"/>
          <w:szCs w:val="24"/>
          <w:lang w:eastAsia="tr-TR"/>
        </w:rPr>
      </w:pPr>
      <w:r w:rsidRPr="0096677B">
        <w:rPr>
          <w:rFonts w:ascii="Times New Roman" w:eastAsia="Times New Roman" w:hAnsi="Times New Roman" w:cs="Times New Roman"/>
          <w:color w:val="3E3F3B"/>
          <w:sz w:val="24"/>
          <w:szCs w:val="24"/>
          <w:lang w:eastAsia="tr-TR"/>
        </w:rPr>
        <w:t xml:space="preserve">Doğa yürüyüşleri çok fazla teknik beceri ve yeterlilik gerektirmeyen biraz bilgilendirme ve biraz da </w:t>
      </w:r>
      <w:proofErr w:type="gramStart"/>
      <w:r w:rsidRPr="0096677B">
        <w:rPr>
          <w:rFonts w:ascii="Times New Roman" w:eastAsia="Times New Roman" w:hAnsi="Times New Roman" w:cs="Times New Roman"/>
          <w:color w:val="3E3F3B"/>
          <w:sz w:val="24"/>
          <w:szCs w:val="24"/>
          <w:lang w:eastAsia="tr-TR"/>
        </w:rPr>
        <w:t>kondisyon</w:t>
      </w:r>
      <w:proofErr w:type="gramEnd"/>
      <w:r w:rsidRPr="0096677B">
        <w:rPr>
          <w:rFonts w:ascii="Times New Roman" w:eastAsia="Times New Roman" w:hAnsi="Times New Roman" w:cs="Times New Roman"/>
          <w:color w:val="3E3F3B"/>
          <w:sz w:val="24"/>
          <w:szCs w:val="24"/>
          <w:lang w:eastAsia="tr-TR"/>
        </w:rPr>
        <w:t xml:space="preserve"> ile herkesin rahatlıkla yapabileceği bir faaliyettir. Doğa yürüyüşlerinin bir sonraki aşaması ise Dağ Yürüyüşleridir. Doğa yürüyüşlerinden farkı ise, zorluk derecelerinin biraz daha yüksek olması ve dağcılık kategorisi içinde de yer almasıdır. DAĞCILIK; içinde eğitim, ilkyardım, teknik beceri, kondisyon, </w:t>
      </w:r>
      <w:proofErr w:type="gramStart"/>
      <w:r w:rsidRPr="0096677B">
        <w:rPr>
          <w:rFonts w:ascii="Times New Roman" w:eastAsia="Times New Roman" w:hAnsi="Times New Roman" w:cs="Times New Roman"/>
          <w:color w:val="3E3F3B"/>
          <w:sz w:val="24"/>
          <w:szCs w:val="24"/>
          <w:lang w:eastAsia="tr-TR"/>
        </w:rPr>
        <w:t>beslenme,yön</w:t>
      </w:r>
      <w:proofErr w:type="gramEnd"/>
      <w:r w:rsidRPr="0096677B">
        <w:rPr>
          <w:rFonts w:ascii="Times New Roman" w:eastAsia="Times New Roman" w:hAnsi="Times New Roman" w:cs="Times New Roman"/>
          <w:color w:val="3E3F3B"/>
          <w:sz w:val="24"/>
          <w:szCs w:val="24"/>
          <w:lang w:eastAsia="tr-TR"/>
        </w:rPr>
        <w:t xml:space="preserve"> bulma ve arama kurtarmaya varana kadar bir çok alanda bilgi birikimi, tecrübe ve yeterlilik gerektiren bir spor dalıdır.</w:t>
      </w:r>
    </w:p>
    <w:p w:rsidR="0096677B" w:rsidRPr="0096677B" w:rsidRDefault="0096677B" w:rsidP="0096677B">
      <w:pPr>
        <w:shd w:val="clear" w:color="auto" w:fill="FFFFFF"/>
        <w:spacing w:after="0" w:line="240" w:lineRule="atLeast"/>
        <w:jc w:val="both"/>
        <w:rPr>
          <w:rFonts w:ascii="Times New Roman" w:eastAsia="Times New Roman" w:hAnsi="Times New Roman" w:cs="Times New Roman"/>
          <w:color w:val="3E3F3B"/>
          <w:sz w:val="24"/>
          <w:szCs w:val="24"/>
          <w:lang w:eastAsia="tr-TR"/>
        </w:rPr>
      </w:pPr>
      <w:r w:rsidRPr="0096677B">
        <w:rPr>
          <w:rFonts w:ascii="Times New Roman" w:eastAsia="Times New Roman" w:hAnsi="Times New Roman" w:cs="Times New Roman"/>
          <w:color w:val="3E3F3B"/>
          <w:sz w:val="24"/>
          <w:szCs w:val="24"/>
          <w:lang w:eastAsia="tr-TR"/>
        </w:rPr>
        <w:t xml:space="preserve">Doğa sporlarının, adrenalin seviyesinin yüksek olduğu bilinen bir gerçektir. Ama insan sağlığı ve gelişimine katkısı da bir o kadar fazla ve tartışma gerektirmeyen diğer bir </w:t>
      </w:r>
      <w:proofErr w:type="gramStart"/>
      <w:r w:rsidRPr="0096677B">
        <w:rPr>
          <w:rFonts w:ascii="Times New Roman" w:eastAsia="Times New Roman" w:hAnsi="Times New Roman" w:cs="Times New Roman"/>
          <w:color w:val="3E3F3B"/>
          <w:sz w:val="24"/>
          <w:szCs w:val="24"/>
          <w:lang w:eastAsia="tr-TR"/>
        </w:rPr>
        <w:t>gerçektir.Doğa</w:t>
      </w:r>
      <w:proofErr w:type="gramEnd"/>
      <w:r w:rsidRPr="0096677B">
        <w:rPr>
          <w:rFonts w:ascii="Times New Roman" w:eastAsia="Times New Roman" w:hAnsi="Times New Roman" w:cs="Times New Roman"/>
          <w:color w:val="3E3F3B"/>
          <w:sz w:val="24"/>
          <w:szCs w:val="24"/>
          <w:lang w:eastAsia="tr-TR"/>
        </w:rPr>
        <w:t xml:space="preserve"> sporları;insanda disiplin,kararlılık,uyum,dayanıklılık,karar verme ve uygulama gibi becerilerin gelişimine katkı sağlar.</w:t>
      </w:r>
    </w:p>
    <w:p w:rsidR="0096677B" w:rsidRPr="0096677B" w:rsidRDefault="0096677B" w:rsidP="0096677B">
      <w:pPr>
        <w:numPr>
          <w:ilvl w:val="0"/>
          <w:numId w:val="1"/>
        </w:numPr>
        <w:shd w:val="clear" w:color="auto" w:fill="F9F9F9"/>
        <w:spacing w:before="100" w:beforeAutospacing="1" w:after="120"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Doğayı tanır ve nasıl hareket edeceğine karar verir</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İç </w:t>
      </w:r>
      <w:proofErr w:type="gramStart"/>
      <w:r w:rsidRPr="0096677B">
        <w:rPr>
          <w:rFonts w:ascii="Times New Roman" w:hAnsi="Times New Roman" w:cs="Times New Roman"/>
          <w:color w:val="000000"/>
          <w:sz w:val="24"/>
          <w:szCs w:val="24"/>
        </w:rPr>
        <w:t>mekan</w:t>
      </w:r>
      <w:proofErr w:type="gramEnd"/>
      <w:r w:rsidRPr="0096677B">
        <w:rPr>
          <w:rFonts w:ascii="Times New Roman" w:hAnsi="Times New Roman" w:cs="Times New Roman"/>
          <w:color w:val="000000"/>
          <w:sz w:val="24"/>
          <w:szCs w:val="24"/>
        </w:rPr>
        <w:t xml:space="preserve"> ve doğa sporları hakkında bilgi edinmek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lastRenderedPageBreak/>
        <w:t xml:space="preserve">Beden eğitimi için gerekli ortamı kurmak ve </w:t>
      </w:r>
      <w:proofErr w:type="gramStart"/>
      <w:r w:rsidRPr="0096677B">
        <w:rPr>
          <w:rFonts w:ascii="Times New Roman" w:hAnsi="Times New Roman" w:cs="Times New Roman"/>
          <w:color w:val="000000"/>
          <w:sz w:val="24"/>
          <w:szCs w:val="24"/>
        </w:rPr>
        <w:t>enstrümanları</w:t>
      </w:r>
      <w:proofErr w:type="gramEnd"/>
      <w:r w:rsidRPr="0096677B">
        <w:rPr>
          <w:rFonts w:ascii="Times New Roman" w:hAnsi="Times New Roman" w:cs="Times New Roman"/>
          <w:color w:val="000000"/>
          <w:sz w:val="24"/>
          <w:szCs w:val="24"/>
        </w:rPr>
        <w:t xml:space="preserve"> temin etmek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Fiziksel etkinlik ve çeşitli sporları sergilemek için gereken </w:t>
      </w:r>
      <w:proofErr w:type="gramStart"/>
      <w:r w:rsidRPr="0096677B">
        <w:rPr>
          <w:rFonts w:ascii="Times New Roman" w:hAnsi="Times New Roman" w:cs="Times New Roman"/>
          <w:color w:val="000000"/>
          <w:sz w:val="24"/>
          <w:szCs w:val="24"/>
        </w:rPr>
        <w:t>ekipmanı</w:t>
      </w:r>
      <w:proofErr w:type="gramEnd"/>
      <w:r w:rsidRPr="0096677B">
        <w:rPr>
          <w:rFonts w:ascii="Times New Roman" w:hAnsi="Times New Roman" w:cs="Times New Roman"/>
          <w:color w:val="000000"/>
          <w:sz w:val="24"/>
          <w:szCs w:val="24"/>
        </w:rPr>
        <w:t xml:space="preserve"> tanımlamak ve kullanmak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Çeşitli sporlara özgü teknik, </w:t>
      </w:r>
      <w:proofErr w:type="gramStart"/>
      <w:r w:rsidRPr="0096677B">
        <w:rPr>
          <w:rFonts w:ascii="Times New Roman" w:hAnsi="Times New Roman" w:cs="Times New Roman"/>
          <w:color w:val="000000"/>
          <w:sz w:val="24"/>
          <w:szCs w:val="24"/>
        </w:rPr>
        <w:t>ekipman</w:t>
      </w:r>
      <w:proofErr w:type="gramEnd"/>
      <w:r w:rsidRPr="0096677B">
        <w:rPr>
          <w:rFonts w:ascii="Times New Roman" w:hAnsi="Times New Roman" w:cs="Times New Roman"/>
          <w:color w:val="000000"/>
          <w:sz w:val="24"/>
          <w:szCs w:val="24"/>
        </w:rPr>
        <w:t xml:space="preserve"> ve hareketleri tanımak ve uygulamak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Beden eğitimini her yaşta günlük hayata </w:t>
      </w:r>
      <w:proofErr w:type="gramStart"/>
      <w:r w:rsidRPr="0096677B">
        <w:rPr>
          <w:rFonts w:ascii="Times New Roman" w:hAnsi="Times New Roman" w:cs="Times New Roman"/>
          <w:color w:val="000000"/>
          <w:sz w:val="24"/>
          <w:szCs w:val="24"/>
        </w:rPr>
        <w:t>dahil</w:t>
      </w:r>
      <w:proofErr w:type="gramEnd"/>
      <w:r w:rsidRPr="0096677B">
        <w:rPr>
          <w:rFonts w:ascii="Times New Roman" w:hAnsi="Times New Roman" w:cs="Times New Roman"/>
          <w:color w:val="000000"/>
          <w:sz w:val="24"/>
          <w:szCs w:val="24"/>
        </w:rPr>
        <w:t xml:space="preserve"> etmek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Yaşa, cinsiyete ve ihtiyaca uygun fiziksel egzersizi seçmek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Doğa ortamlarında güvenli hareket bilgi ve becerilerini kullanmak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Fiziksel etkinlik ve çeşitli sporları sergilemek için gereken </w:t>
      </w:r>
      <w:proofErr w:type="gramStart"/>
      <w:r w:rsidRPr="0096677B">
        <w:rPr>
          <w:rFonts w:ascii="Times New Roman" w:hAnsi="Times New Roman" w:cs="Times New Roman"/>
          <w:color w:val="000000"/>
          <w:sz w:val="24"/>
          <w:szCs w:val="24"/>
        </w:rPr>
        <w:t>ekipmanı</w:t>
      </w:r>
      <w:proofErr w:type="gramEnd"/>
      <w:r w:rsidRPr="0096677B">
        <w:rPr>
          <w:rFonts w:ascii="Times New Roman" w:hAnsi="Times New Roman" w:cs="Times New Roman"/>
          <w:color w:val="000000"/>
          <w:sz w:val="24"/>
          <w:szCs w:val="24"/>
        </w:rPr>
        <w:t xml:space="preserve"> tanımlamak ve kullanmak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Çeşitli sporlara özgü teknik, </w:t>
      </w:r>
      <w:proofErr w:type="gramStart"/>
      <w:r w:rsidRPr="0096677B">
        <w:rPr>
          <w:rFonts w:ascii="Times New Roman" w:hAnsi="Times New Roman" w:cs="Times New Roman"/>
          <w:color w:val="000000"/>
          <w:sz w:val="24"/>
          <w:szCs w:val="24"/>
        </w:rPr>
        <w:t>ekipman</w:t>
      </w:r>
      <w:proofErr w:type="gramEnd"/>
      <w:r w:rsidRPr="0096677B">
        <w:rPr>
          <w:rFonts w:ascii="Times New Roman" w:hAnsi="Times New Roman" w:cs="Times New Roman"/>
          <w:color w:val="000000"/>
          <w:sz w:val="24"/>
          <w:szCs w:val="24"/>
        </w:rPr>
        <w:t xml:space="preserve"> ve hareketleri tanımak ve uygulamak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Doğa ortamlarında güvenli hareket bilgi ve becerilerini kullanmak</w:t>
      </w:r>
    </w:p>
    <w:p w:rsidR="0096677B" w:rsidRPr="0096677B" w:rsidRDefault="0096677B" w:rsidP="0096677B">
      <w:pPr>
        <w:shd w:val="clear" w:color="auto" w:fill="F9F9F9"/>
        <w:spacing w:before="100" w:beforeAutospacing="1" w:after="100" w:afterAutospacing="1" w:line="342" w:lineRule="atLeast"/>
        <w:ind w:left="1440"/>
        <w:rPr>
          <w:rFonts w:ascii="Times New Roman" w:hAnsi="Times New Roman" w:cs="Times New Roman"/>
          <w:color w:val="000000"/>
          <w:sz w:val="24"/>
          <w:szCs w:val="24"/>
        </w:rPr>
      </w:pPr>
    </w:p>
    <w:p w:rsidR="0096677B" w:rsidRPr="0096677B" w:rsidRDefault="0096677B" w:rsidP="0096677B">
      <w:pPr>
        <w:numPr>
          <w:ilvl w:val="0"/>
          <w:numId w:val="1"/>
        </w:numPr>
        <w:shd w:val="clear" w:color="auto" w:fill="F9F9F9"/>
        <w:spacing w:before="100" w:beforeAutospacing="1" w:after="120" w:line="293"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Kamp kurallarını uygular</w:t>
      </w:r>
    </w:p>
    <w:p w:rsidR="0096677B" w:rsidRPr="0096677B" w:rsidRDefault="0096677B" w:rsidP="0096677B">
      <w:pPr>
        <w:numPr>
          <w:ilvl w:val="1"/>
          <w:numId w:val="1"/>
        </w:numPr>
        <w:shd w:val="clear" w:color="auto" w:fill="F9F9F9"/>
        <w:spacing w:before="100" w:beforeAutospacing="1" w:after="100" w:afterAutospacing="1" w:line="293"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Fiziksel etkinlik ve çeşitli sporları sergilemek için gereken </w:t>
      </w:r>
      <w:proofErr w:type="gramStart"/>
      <w:r w:rsidRPr="0096677B">
        <w:rPr>
          <w:rFonts w:ascii="Times New Roman" w:hAnsi="Times New Roman" w:cs="Times New Roman"/>
          <w:color w:val="000000"/>
          <w:sz w:val="24"/>
          <w:szCs w:val="24"/>
        </w:rPr>
        <w:t>ekipmanı</w:t>
      </w:r>
      <w:proofErr w:type="gramEnd"/>
      <w:r w:rsidRPr="0096677B">
        <w:rPr>
          <w:rFonts w:ascii="Times New Roman" w:hAnsi="Times New Roman" w:cs="Times New Roman"/>
          <w:color w:val="000000"/>
          <w:sz w:val="24"/>
          <w:szCs w:val="24"/>
        </w:rPr>
        <w:t xml:space="preserve"> tanımlamak ve kullanmak</w:t>
      </w:r>
    </w:p>
    <w:p w:rsidR="0096677B" w:rsidRPr="0096677B" w:rsidRDefault="0096677B" w:rsidP="0096677B">
      <w:pPr>
        <w:numPr>
          <w:ilvl w:val="1"/>
          <w:numId w:val="1"/>
        </w:numPr>
        <w:shd w:val="clear" w:color="auto" w:fill="F9F9F9"/>
        <w:spacing w:before="100" w:beforeAutospacing="1" w:after="100" w:afterAutospacing="1" w:line="293"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Çeşitli sporlara özgü teknik, </w:t>
      </w:r>
      <w:proofErr w:type="gramStart"/>
      <w:r w:rsidRPr="0096677B">
        <w:rPr>
          <w:rFonts w:ascii="Times New Roman" w:hAnsi="Times New Roman" w:cs="Times New Roman"/>
          <w:color w:val="000000"/>
          <w:sz w:val="24"/>
          <w:szCs w:val="24"/>
        </w:rPr>
        <w:t>ekipman</w:t>
      </w:r>
      <w:proofErr w:type="gramEnd"/>
      <w:r w:rsidRPr="0096677B">
        <w:rPr>
          <w:rFonts w:ascii="Times New Roman" w:hAnsi="Times New Roman" w:cs="Times New Roman"/>
          <w:color w:val="000000"/>
          <w:sz w:val="24"/>
          <w:szCs w:val="24"/>
        </w:rPr>
        <w:t xml:space="preserve"> ve hareketleri tanımak ve uygulamak</w:t>
      </w:r>
    </w:p>
    <w:p w:rsidR="0096677B" w:rsidRPr="0096677B" w:rsidRDefault="0096677B" w:rsidP="0096677B">
      <w:pPr>
        <w:numPr>
          <w:ilvl w:val="1"/>
          <w:numId w:val="1"/>
        </w:numPr>
        <w:shd w:val="clear" w:color="auto" w:fill="F9F9F9"/>
        <w:spacing w:before="100" w:beforeAutospacing="1" w:after="100" w:afterAutospacing="1" w:line="293"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Doğa ortamlarında güvenli hareket bilgi ve becerilerini kullanmak</w:t>
      </w:r>
    </w:p>
    <w:p w:rsidR="0096677B" w:rsidRPr="0096677B" w:rsidRDefault="0096677B" w:rsidP="0096677B">
      <w:pPr>
        <w:shd w:val="clear" w:color="auto" w:fill="F9F9F9"/>
        <w:spacing w:before="100" w:beforeAutospacing="1" w:after="100" w:afterAutospacing="1" w:line="342" w:lineRule="atLeast"/>
        <w:ind w:left="1440"/>
        <w:rPr>
          <w:rFonts w:ascii="Times New Roman" w:hAnsi="Times New Roman" w:cs="Times New Roman"/>
          <w:color w:val="000000"/>
          <w:sz w:val="24"/>
          <w:szCs w:val="24"/>
        </w:rPr>
      </w:pPr>
    </w:p>
    <w:p w:rsidR="0096677B" w:rsidRPr="0096677B" w:rsidRDefault="0096677B" w:rsidP="0096677B">
      <w:pPr>
        <w:numPr>
          <w:ilvl w:val="0"/>
          <w:numId w:val="1"/>
        </w:numPr>
        <w:shd w:val="clear" w:color="auto" w:fill="F9F9F9"/>
        <w:spacing w:before="100" w:beforeAutospacing="1" w:after="120"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Çevre bilincini kavrar</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Teniste farklı vuruş çeşitleri hakkında teorik bilgi edinmek ve vuruşları uygulamak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Sürekli ve yaşam boyu eğitimin önemini vurgulamak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Sağlıklı ve güvenli bir çevrenin yaşam kalitesini artıracağı bilincini oluşturma</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Profesyonel ve etik davranış sorumluluğu sergilemek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Beden eğitimi için gerekli ortamı kurmak ve </w:t>
      </w:r>
      <w:proofErr w:type="gramStart"/>
      <w:r w:rsidRPr="0096677B">
        <w:rPr>
          <w:rFonts w:ascii="Times New Roman" w:hAnsi="Times New Roman" w:cs="Times New Roman"/>
          <w:color w:val="000000"/>
          <w:sz w:val="24"/>
          <w:szCs w:val="24"/>
        </w:rPr>
        <w:t>enstrümanları</w:t>
      </w:r>
      <w:proofErr w:type="gramEnd"/>
      <w:r w:rsidRPr="0096677B">
        <w:rPr>
          <w:rFonts w:ascii="Times New Roman" w:hAnsi="Times New Roman" w:cs="Times New Roman"/>
          <w:color w:val="000000"/>
          <w:sz w:val="24"/>
          <w:szCs w:val="24"/>
        </w:rPr>
        <w:t xml:space="preserve"> temin etmek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Fiziksel etkinlik ve çeşitli sporları sergilemek için gereken </w:t>
      </w:r>
      <w:proofErr w:type="gramStart"/>
      <w:r w:rsidRPr="0096677B">
        <w:rPr>
          <w:rFonts w:ascii="Times New Roman" w:hAnsi="Times New Roman" w:cs="Times New Roman"/>
          <w:color w:val="000000"/>
          <w:sz w:val="24"/>
          <w:szCs w:val="24"/>
        </w:rPr>
        <w:t>ekipmanı</w:t>
      </w:r>
      <w:proofErr w:type="gramEnd"/>
      <w:r w:rsidRPr="0096677B">
        <w:rPr>
          <w:rFonts w:ascii="Times New Roman" w:hAnsi="Times New Roman" w:cs="Times New Roman"/>
          <w:color w:val="000000"/>
          <w:sz w:val="24"/>
          <w:szCs w:val="24"/>
        </w:rPr>
        <w:t xml:space="preserve"> tanımlamak ve kullanmak</w:t>
      </w:r>
    </w:p>
    <w:p w:rsidR="0096677B" w:rsidRPr="0096677B" w:rsidRDefault="0096677B" w:rsidP="0096677B">
      <w:pPr>
        <w:numPr>
          <w:ilvl w:val="1"/>
          <w:numId w:val="1"/>
        </w:numPr>
        <w:shd w:val="clear" w:color="auto" w:fill="F9F9F9"/>
        <w:spacing w:before="100" w:beforeAutospacing="1" w:after="100" w:afterAutospacing="1" w:line="342"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Çeşitli sporlara özgü teknik, </w:t>
      </w:r>
      <w:proofErr w:type="gramStart"/>
      <w:r w:rsidRPr="0096677B">
        <w:rPr>
          <w:rFonts w:ascii="Times New Roman" w:hAnsi="Times New Roman" w:cs="Times New Roman"/>
          <w:color w:val="000000"/>
          <w:sz w:val="24"/>
          <w:szCs w:val="24"/>
        </w:rPr>
        <w:t>ekipman</w:t>
      </w:r>
      <w:proofErr w:type="gramEnd"/>
      <w:r w:rsidRPr="0096677B">
        <w:rPr>
          <w:rFonts w:ascii="Times New Roman" w:hAnsi="Times New Roman" w:cs="Times New Roman"/>
          <w:color w:val="000000"/>
          <w:sz w:val="24"/>
          <w:szCs w:val="24"/>
        </w:rPr>
        <w:t xml:space="preserve"> ve hareketleri tanımak ve uygulamak</w:t>
      </w:r>
    </w:p>
    <w:p w:rsidR="0096677B" w:rsidRPr="0096677B" w:rsidRDefault="0096677B" w:rsidP="0096677B">
      <w:pPr>
        <w:shd w:val="clear" w:color="auto" w:fill="F9F9F9"/>
        <w:spacing w:before="100" w:beforeAutospacing="1" w:after="100" w:afterAutospacing="1" w:line="342" w:lineRule="atLeast"/>
        <w:ind w:left="1440"/>
        <w:rPr>
          <w:rFonts w:ascii="Times New Roman" w:hAnsi="Times New Roman" w:cs="Times New Roman"/>
          <w:color w:val="000000"/>
          <w:sz w:val="24"/>
          <w:szCs w:val="24"/>
        </w:rPr>
      </w:pPr>
    </w:p>
    <w:p w:rsidR="0096677B" w:rsidRPr="0096677B" w:rsidRDefault="0096677B" w:rsidP="0096677B">
      <w:pPr>
        <w:pStyle w:val="ListParagraph"/>
        <w:numPr>
          <w:ilvl w:val="0"/>
          <w:numId w:val="1"/>
        </w:numPr>
        <w:rPr>
          <w:rFonts w:ascii="Times New Roman" w:hAnsi="Times New Roman" w:cs="Times New Roman"/>
          <w:sz w:val="24"/>
          <w:szCs w:val="24"/>
        </w:rPr>
      </w:pPr>
      <w:r w:rsidRPr="0096677B">
        <w:rPr>
          <w:rFonts w:ascii="Times New Roman" w:eastAsia="Times New Roman" w:hAnsi="Times New Roman" w:cs="Times New Roman"/>
          <w:color w:val="3E3F3B"/>
          <w:sz w:val="24"/>
          <w:szCs w:val="24"/>
          <w:lang w:eastAsia="tr-TR"/>
        </w:rPr>
        <w:t> </w:t>
      </w:r>
      <w:r w:rsidRPr="0096677B">
        <w:rPr>
          <w:rFonts w:ascii="Times New Roman" w:hAnsi="Times New Roman" w:cs="Times New Roman"/>
          <w:color w:val="000000"/>
          <w:sz w:val="24"/>
          <w:szCs w:val="24"/>
          <w:shd w:val="clear" w:color="auto" w:fill="F9F9F9"/>
        </w:rPr>
        <w:t>Malzemeleri tanır</w:t>
      </w:r>
    </w:p>
    <w:p w:rsidR="0096677B" w:rsidRPr="0096677B" w:rsidRDefault="0096677B" w:rsidP="0096677B">
      <w:pPr>
        <w:numPr>
          <w:ilvl w:val="0"/>
          <w:numId w:val="3"/>
        </w:numPr>
        <w:shd w:val="clear" w:color="auto" w:fill="F9F9F9"/>
        <w:spacing w:before="100" w:beforeAutospacing="1" w:after="100" w:afterAutospacing="1" w:line="293"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Beden eğitimi için gerekli ortamı kurmak ve </w:t>
      </w:r>
      <w:proofErr w:type="gramStart"/>
      <w:r w:rsidRPr="0096677B">
        <w:rPr>
          <w:rFonts w:ascii="Times New Roman" w:hAnsi="Times New Roman" w:cs="Times New Roman"/>
          <w:color w:val="000000"/>
          <w:sz w:val="24"/>
          <w:szCs w:val="24"/>
        </w:rPr>
        <w:t>enstrümanları</w:t>
      </w:r>
      <w:proofErr w:type="gramEnd"/>
      <w:r w:rsidRPr="0096677B">
        <w:rPr>
          <w:rFonts w:ascii="Times New Roman" w:hAnsi="Times New Roman" w:cs="Times New Roman"/>
          <w:color w:val="000000"/>
          <w:sz w:val="24"/>
          <w:szCs w:val="24"/>
        </w:rPr>
        <w:t xml:space="preserve"> temin etmek</w:t>
      </w:r>
    </w:p>
    <w:p w:rsidR="0096677B" w:rsidRPr="0096677B" w:rsidRDefault="0096677B" w:rsidP="0096677B">
      <w:pPr>
        <w:numPr>
          <w:ilvl w:val="0"/>
          <w:numId w:val="3"/>
        </w:numPr>
        <w:shd w:val="clear" w:color="auto" w:fill="F9F9F9"/>
        <w:spacing w:before="100" w:beforeAutospacing="1" w:after="100" w:afterAutospacing="1" w:line="293" w:lineRule="atLeast"/>
        <w:rPr>
          <w:rFonts w:ascii="Times New Roman" w:hAnsi="Times New Roman" w:cs="Times New Roman"/>
          <w:color w:val="000000"/>
          <w:sz w:val="24"/>
          <w:szCs w:val="24"/>
        </w:rPr>
      </w:pPr>
      <w:r w:rsidRPr="0096677B">
        <w:rPr>
          <w:rFonts w:ascii="Times New Roman" w:hAnsi="Times New Roman" w:cs="Times New Roman"/>
          <w:color w:val="000000"/>
          <w:sz w:val="24"/>
          <w:szCs w:val="24"/>
        </w:rPr>
        <w:t xml:space="preserve">Fiziksel etkinlik ve çeşitli sporları sergilemek için gereken </w:t>
      </w:r>
      <w:proofErr w:type="gramStart"/>
      <w:r w:rsidRPr="0096677B">
        <w:rPr>
          <w:rFonts w:ascii="Times New Roman" w:hAnsi="Times New Roman" w:cs="Times New Roman"/>
          <w:color w:val="000000"/>
          <w:sz w:val="24"/>
          <w:szCs w:val="24"/>
        </w:rPr>
        <w:t>ekipmanı</w:t>
      </w:r>
      <w:proofErr w:type="gramEnd"/>
      <w:r w:rsidRPr="0096677B">
        <w:rPr>
          <w:rFonts w:ascii="Times New Roman" w:hAnsi="Times New Roman" w:cs="Times New Roman"/>
          <w:color w:val="000000"/>
          <w:sz w:val="24"/>
          <w:szCs w:val="24"/>
        </w:rPr>
        <w:t xml:space="preserve"> tanımlamak ve kullanmak</w:t>
      </w:r>
    </w:p>
    <w:p w:rsidR="0096677B" w:rsidRPr="0096677B" w:rsidRDefault="0096677B" w:rsidP="0096677B">
      <w:pPr>
        <w:numPr>
          <w:ilvl w:val="0"/>
          <w:numId w:val="3"/>
        </w:numPr>
        <w:shd w:val="clear" w:color="auto" w:fill="FFFFFF"/>
        <w:spacing w:before="100" w:beforeAutospacing="1" w:after="0" w:afterAutospacing="1" w:line="240" w:lineRule="atLeast"/>
        <w:jc w:val="both"/>
        <w:rPr>
          <w:rFonts w:ascii="Times New Roman" w:eastAsia="Times New Roman" w:hAnsi="Times New Roman" w:cs="Times New Roman"/>
          <w:color w:val="3E3F3B"/>
          <w:sz w:val="24"/>
          <w:szCs w:val="24"/>
          <w:lang w:eastAsia="tr-TR"/>
        </w:rPr>
      </w:pPr>
      <w:r w:rsidRPr="0096677B">
        <w:rPr>
          <w:rFonts w:ascii="Times New Roman" w:hAnsi="Times New Roman" w:cs="Times New Roman"/>
          <w:color w:val="000000"/>
          <w:sz w:val="24"/>
          <w:szCs w:val="24"/>
        </w:rPr>
        <w:t>Çeşitli sporlara özgü teknik, ekipman ve hareketleri tanımak ve uygulamak</w:t>
      </w:r>
    </w:p>
    <w:p w:rsidR="007D489F" w:rsidRPr="0096677B" w:rsidRDefault="007D489F" w:rsidP="0096677B">
      <w:pPr>
        <w:jc w:val="both"/>
        <w:rPr>
          <w:rFonts w:ascii="Times New Roman" w:hAnsi="Times New Roman" w:cs="Times New Roman"/>
          <w:sz w:val="24"/>
          <w:szCs w:val="24"/>
        </w:rPr>
      </w:pPr>
    </w:p>
    <w:sectPr w:rsidR="007D489F" w:rsidRPr="0096677B" w:rsidSect="00F548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71425"/>
    <w:multiLevelType w:val="multilevel"/>
    <w:tmpl w:val="02C0C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9A4EF5"/>
    <w:multiLevelType w:val="multilevel"/>
    <w:tmpl w:val="955C9956"/>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
    <w:nsid w:val="50406AA4"/>
    <w:multiLevelType w:val="multilevel"/>
    <w:tmpl w:val="B52AB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489F"/>
    <w:rsid w:val="00027ADA"/>
    <w:rsid w:val="0023049E"/>
    <w:rsid w:val="0040356F"/>
    <w:rsid w:val="004E1D58"/>
    <w:rsid w:val="005A62CB"/>
    <w:rsid w:val="007D489F"/>
    <w:rsid w:val="00804EEB"/>
    <w:rsid w:val="00865240"/>
    <w:rsid w:val="0096677B"/>
    <w:rsid w:val="009D0192"/>
    <w:rsid w:val="00AD2088"/>
    <w:rsid w:val="00C720DD"/>
    <w:rsid w:val="00CA49CE"/>
    <w:rsid w:val="00CB16D5"/>
    <w:rsid w:val="00D61D67"/>
    <w:rsid w:val="00F548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2E"/>
  </w:style>
  <w:style w:type="paragraph" w:styleId="Heading1">
    <w:name w:val="heading 1"/>
    <w:basedOn w:val="Normal"/>
    <w:link w:val="Heading1Char"/>
    <w:uiPriority w:val="9"/>
    <w:qFormat/>
    <w:rsid w:val="00966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3">
    <w:name w:val="heading 3"/>
    <w:basedOn w:val="Normal"/>
    <w:next w:val="Normal"/>
    <w:link w:val="Heading3Char"/>
    <w:uiPriority w:val="9"/>
    <w:semiHidden/>
    <w:unhideWhenUsed/>
    <w:qFormat/>
    <w:rsid w:val="00966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77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667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3Char">
    <w:name w:val="Heading 3 Char"/>
    <w:basedOn w:val="DefaultParagraphFont"/>
    <w:link w:val="Heading3"/>
    <w:uiPriority w:val="9"/>
    <w:semiHidden/>
    <w:rsid w:val="009667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677B"/>
    <w:pPr>
      <w:ind w:left="720"/>
      <w:contextualSpacing/>
    </w:pPr>
  </w:style>
</w:styles>
</file>

<file path=word/webSettings.xml><?xml version="1.0" encoding="utf-8"?>
<w:webSettings xmlns:r="http://schemas.openxmlformats.org/officeDocument/2006/relationships" xmlns:w="http://schemas.openxmlformats.org/wordprocessingml/2006/main">
  <w:divs>
    <w:div w:id="213739065">
      <w:bodyDiv w:val="1"/>
      <w:marLeft w:val="0"/>
      <w:marRight w:val="0"/>
      <w:marTop w:val="0"/>
      <w:marBottom w:val="0"/>
      <w:divBdr>
        <w:top w:val="none" w:sz="0" w:space="0" w:color="auto"/>
        <w:left w:val="none" w:sz="0" w:space="0" w:color="auto"/>
        <w:bottom w:val="none" w:sz="0" w:space="0" w:color="auto"/>
        <w:right w:val="none" w:sz="0" w:space="0" w:color="auto"/>
      </w:divBdr>
      <w:divsChild>
        <w:div w:id="150098867">
          <w:marLeft w:val="480"/>
          <w:marRight w:val="0"/>
          <w:marTop w:val="0"/>
          <w:marBottom w:val="0"/>
          <w:divBdr>
            <w:top w:val="none" w:sz="0" w:space="0" w:color="auto"/>
            <w:left w:val="none" w:sz="0" w:space="0" w:color="auto"/>
            <w:bottom w:val="none" w:sz="0" w:space="0" w:color="auto"/>
            <w:right w:val="none" w:sz="0" w:space="0" w:color="auto"/>
          </w:divBdr>
        </w:div>
      </w:divsChild>
    </w:div>
    <w:div w:id="1409032611">
      <w:bodyDiv w:val="1"/>
      <w:marLeft w:val="0"/>
      <w:marRight w:val="0"/>
      <w:marTop w:val="0"/>
      <w:marBottom w:val="0"/>
      <w:divBdr>
        <w:top w:val="none" w:sz="0" w:space="0" w:color="auto"/>
        <w:left w:val="none" w:sz="0" w:space="0" w:color="auto"/>
        <w:bottom w:val="none" w:sz="0" w:space="0" w:color="auto"/>
        <w:right w:val="none" w:sz="0" w:space="0" w:color="auto"/>
      </w:divBdr>
      <w:divsChild>
        <w:div w:id="1624263942">
          <w:marLeft w:val="480"/>
          <w:marRight w:val="0"/>
          <w:marTop w:val="0"/>
          <w:marBottom w:val="0"/>
          <w:divBdr>
            <w:top w:val="none" w:sz="0" w:space="0" w:color="auto"/>
            <w:left w:val="none" w:sz="0" w:space="0" w:color="auto"/>
            <w:bottom w:val="none" w:sz="0" w:space="0" w:color="auto"/>
            <w:right w:val="none" w:sz="0" w:space="0" w:color="auto"/>
          </w:divBdr>
        </w:div>
        <w:div w:id="226694065">
          <w:marLeft w:val="480"/>
          <w:marRight w:val="0"/>
          <w:marTop w:val="0"/>
          <w:marBottom w:val="0"/>
          <w:divBdr>
            <w:top w:val="none" w:sz="0" w:space="0" w:color="auto"/>
            <w:left w:val="none" w:sz="0" w:space="0" w:color="auto"/>
            <w:bottom w:val="none" w:sz="0" w:space="0" w:color="auto"/>
            <w:right w:val="none" w:sz="0" w:space="0" w:color="auto"/>
          </w:divBdr>
        </w:div>
        <w:div w:id="219250594">
          <w:marLeft w:val="480"/>
          <w:marRight w:val="0"/>
          <w:marTop w:val="0"/>
          <w:marBottom w:val="0"/>
          <w:divBdr>
            <w:top w:val="none" w:sz="0" w:space="0" w:color="auto"/>
            <w:left w:val="none" w:sz="0" w:space="0" w:color="auto"/>
            <w:bottom w:val="none" w:sz="0" w:space="0" w:color="auto"/>
            <w:right w:val="none" w:sz="0" w:space="0" w:color="auto"/>
          </w:divBdr>
        </w:div>
        <w:div w:id="113450929">
          <w:marLeft w:val="480"/>
          <w:marRight w:val="0"/>
          <w:marTop w:val="0"/>
          <w:marBottom w:val="0"/>
          <w:divBdr>
            <w:top w:val="none" w:sz="0" w:space="0" w:color="auto"/>
            <w:left w:val="none" w:sz="0" w:space="0" w:color="auto"/>
            <w:bottom w:val="none" w:sz="0" w:space="0" w:color="auto"/>
            <w:right w:val="none" w:sz="0" w:space="0" w:color="auto"/>
          </w:divBdr>
        </w:div>
      </w:divsChild>
    </w:div>
    <w:div w:id="1711491637">
      <w:bodyDiv w:val="1"/>
      <w:marLeft w:val="0"/>
      <w:marRight w:val="0"/>
      <w:marTop w:val="0"/>
      <w:marBottom w:val="0"/>
      <w:divBdr>
        <w:top w:val="none" w:sz="0" w:space="0" w:color="auto"/>
        <w:left w:val="none" w:sz="0" w:space="0" w:color="auto"/>
        <w:bottom w:val="none" w:sz="0" w:space="0" w:color="auto"/>
        <w:right w:val="none" w:sz="0" w:space="0" w:color="auto"/>
      </w:divBdr>
      <w:divsChild>
        <w:div w:id="1324897842">
          <w:marLeft w:val="480"/>
          <w:marRight w:val="0"/>
          <w:marTop w:val="0"/>
          <w:marBottom w:val="0"/>
          <w:divBdr>
            <w:top w:val="none" w:sz="0" w:space="0" w:color="auto"/>
            <w:left w:val="none" w:sz="0" w:space="0" w:color="auto"/>
            <w:bottom w:val="none" w:sz="0" w:space="0" w:color="auto"/>
            <w:right w:val="none" w:sz="0" w:space="0" w:color="auto"/>
          </w:divBdr>
        </w:div>
      </w:divsChild>
    </w:div>
    <w:div w:id="177500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Basari</dc:creator>
  <cp:lastModifiedBy>Basari</cp:lastModifiedBy>
  <cp:revision>1</cp:revision>
  <dcterms:created xsi:type="dcterms:W3CDTF">2015-11-30T12:36:00Z</dcterms:created>
  <dcterms:modified xsi:type="dcterms:W3CDTF">2015-11-30T14:49:00Z</dcterms:modified>
</cp:coreProperties>
</file>